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879C" w14:textId="77777777" w:rsidR="00D169F9" w:rsidRPr="001170E4" w:rsidRDefault="00D169F9" w:rsidP="00D169F9">
      <w:pPr>
        <w:jc w:val="center"/>
      </w:pPr>
      <w:r>
        <w:rPr>
          <w:sz w:val="44"/>
          <w:szCs w:val="44"/>
        </w:rPr>
        <w:t xml:space="preserve">Οι μεγάλες αλήθειες για το </w:t>
      </w:r>
      <w:r>
        <w:rPr>
          <w:sz w:val="44"/>
          <w:szCs w:val="44"/>
          <w:lang w:val="en-US"/>
        </w:rPr>
        <w:t>Sexting</w:t>
      </w:r>
      <w:r>
        <w:rPr>
          <w:sz w:val="44"/>
          <w:szCs w:val="44"/>
        </w:rPr>
        <w:t xml:space="preserve">  </w:t>
      </w:r>
    </w:p>
    <w:p w14:paraId="6E7A3446" w14:textId="77777777" w:rsidR="00D169F9" w:rsidRDefault="00D169F9" w:rsidP="00D169F9">
      <w:pPr>
        <w:rPr>
          <w:b/>
          <w:bCs/>
          <w:sz w:val="28"/>
          <w:szCs w:val="28"/>
        </w:rPr>
      </w:pPr>
      <w:r>
        <w:rPr>
          <w:b/>
          <w:bCs/>
          <w:sz w:val="28"/>
          <w:szCs w:val="28"/>
        </w:rPr>
        <w:t>Τι σημαίνει αυτός ο νέος τρόπος ερωτικής επικοινωνίας για το ίδιο άτομο και για τη σχέση;</w:t>
      </w:r>
    </w:p>
    <w:p w14:paraId="61346201" w14:textId="77777777" w:rsidR="00D169F9" w:rsidRDefault="00D169F9" w:rsidP="00D169F9">
      <w:r>
        <w:rPr>
          <w:b/>
          <w:bCs/>
          <w:sz w:val="28"/>
          <w:szCs w:val="28"/>
        </w:rPr>
        <w:t>Το sexting μοιάζει να είναι ένας τρόπος ερωτικής επικοινωνίας</w:t>
      </w:r>
      <w:r>
        <w:rPr>
          <w:sz w:val="28"/>
          <w:szCs w:val="28"/>
        </w:rPr>
        <w:t xml:space="preserve">, που γεννήθηκε μαζί με τις φορητές συσκευές και τις κοινωνικές πλατφόρμες. Οι ολοένα και πιο ασφαλείς πλατφόρμες </w:t>
      </w:r>
      <w:proofErr w:type="spellStart"/>
      <w:r>
        <w:rPr>
          <w:sz w:val="28"/>
          <w:szCs w:val="28"/>
        </w:rPr>
        <w:t>εικονομηνυμάτων</w:t>
      </w:r>
      <w:proofErr w:type="spellEnd"/>
      <w:r>
        <w:rPr>
          <w:sz w:val="28"/>
          <w:szCs w:val="28"/>
        </w:rPr>
        <w:t xml:space="preserve">, όπως </w:t>
      </w:r>
      <w:r>
        <w:rPr>
          <w:b/>
          <w:bCs/>
          <w:sz w:val="28"/>
          <w:szCs w:val="28"/>
        </w:rPr>
        <w:t xml:space="preserve">το </w:t>
      </w:r>
      <w:proofErr w:type="spellStart"/>
      <w:r>
        <w:rPr>
          <w:b/>
          <w:bCs/>
          <w:sz w:val="28"/>
          <w:szCs w:val="28"/>
        </w:rPr>
        <w:t>Snapchat</w:t>
      </w:r>
      <w:proofErr w:type="spellEnd"/>
      <w:r>
        <w:rPr>
          <w:sz w:val="28"/>
          <w:szCs w:val="28"/>
        </w:rPr>
        <w:t xml:space="preserve"> και </w:t>
      </w:r>
      <w:r>
        <w:rPr>
          <w:b/>
          <w:bCs/>
          <w:sz w:val="28"/>
          <w:szCs w:val="28"/>
        </w:rPr>
        <w:t xml:space="preserve">το </w:t>
      </w:r>
      <w:proofErr w:type="spellStart"/>
      <w:r>
        <w:rPr>
          <w:b/>
          <w:bCs/>
          <w:sz w:val="28"/>
          <w:szCs w:val="28"/>
        </w:rPr>
        <w:t>Instagram</w:t>
      </w:r>
      <w:proofErr w:type="spellEnd"/>
      <w:r>
        <w:rPr>
          <w:sz w:val="28"/>
          <w:szCs w:val="28"/>
        </w:rPr>
        <w:t>, έχει κάνει το sexting όλο και πιο σύνηθες.</w:t>
      </w:r>
    </w:p>
    <w:p w14:paraId="31A0B4E1" w14:textId="18AFCA9D" w:rsidR="00D169F9" w:rsidRDefault="00D169F9" w:rsidP="00D169F9">
      <w:r>
        <w:rPr>
          <w:sz w:val="28"/>
          <w:szCs w:val="28"/>
        </w:rPr>
        <w:t xml:space="preserve">Η μεγαλύτερη απορία είναι αν ο άνδρας νιώθει διαφορετικά εκείνη την στιγμή από την γυναικά και το αντίστροφο. Σίγουρα υπάρχουν φορές που πληκτρολογώντας ένα «χάχα» δεν σημαίνει ότι γελάς και στην πραγματικότητα και κάπως έτσι έχει γεννηθεί και η μεγάλη αυτή απορία γύρω από το </w:t>
      </w:r>
      <w:r>
        <w:rPr>
          <w:sz w:val="28"/>
          <w:szCs w:val="28"/>
          <w:lang w:val="en-US"/>
        </w:rPr>
        <w:t>sexting</w:t>
      </w:r>
      <w:r>
        <w:rPr>
          <w:sz w:val="28"/>
          <w:szCs w:val="28"/>
        </w:rPr>
        <w:t>. Υπάρχει ανταπόκριση και από τ</w:t>
      </w:r>
      <w:r w:rsidR="00640042">
        <w:rPr>
          <w:sz w:val="28"/>
          <w:szCs w:val="28"/>
        </w:rPr>
        <w:t>ι</w:t>
      </w:r>
      <w:r>
        <w:rPr>
          <w:sz w:val="28"/>
          <w:szCs w:val="28"/>
        </w:rPr>
        <w:t>ς δύο πλευρές;</w:t>
      </w:r>
    </w:p>
    <w:p w14:paraId="7D47E085" w14:textId="724939B2" w:rsidR="00D169F9" w:rsidRDefault="00D169F9" w:rsidP="00D169F9">
      <w:r>
        <w:rPr>
          <w:sz w:val="28"/>
          <w:szCs w:val="28"/>
        </w:rPr>
        <w:t>Στην πραγματικότητα, μελέτες έδειξαν ότι καταγράφουν παρόμοιες απαντήσεις όταν ρωτήθηκαν για τις συμπεριφορές τους σ</w:t>
      </w:r>
      <w:r w:rsidR="00B454F0">
        <w:rPr>
          <w:sz w:val="28"/>
          <w:szCs w:val="28"/>
        </w:rPr>
        <w:t>το</w:t>
      </w:r>
      <w:r>
        <w:rPr>
          <w:sz w:val="28"/>
          <w:szCs w:val="28"/>
        </w:rPr>
        <w:t xml:space="preserve"> sexting. Οι άντρες μπορεί μερικές φορές να αισθάνονται άβολα </w:t>
      </w:r>
      <w:r w:rsidR="00970EF8">
        <w:rPr>
          <w:sz w:val="28"/>
          <w:szCs w:val="28"/>
        </w:rPr>
        <w:t>στο</w:t>
      </w:r>
      <w:r>
        <w:rPr>
          <w:sz w:val="28"/>
          <w:szCs w:val="28"/>
        </w:rPr>
        <w:t xml:space="preserve"> sexting, όπως και οι γυναίκες. Όσον αφορά </w:t>
      </w:r>
      <w:r>
        <w:rPr>
          <w:b/>
          <w:bCs/>
          <w:sz w:val="28"/>
          <w:szCs w:val="28"/>
        </w:rPr>
        <w:t>τα κίνητρα</w:t>
      </w:r>
      <w:r>
        <w:rPr>
          <w:sz w:val="28"/>
          <w:szCs w:val="28"/>
        </w:rPr>
        <w:t xml:space="preserve">, </w:t>
      </w:r>
      <w:r>
        <w:rPr>
          <w:b/>
          <w:bCs/>
          <w:sz w:val="28"/>
          <w:szCs w:val="28"/>
        </w:rPr>
        <w:t xml:space="preserve">αναφέρουν συχνά: </w:t>
      </w:r>
    </w:p>
    <w:p w14:paraId="497D44C7" w14:textId="77777777" w:rsidR="00D169F9" w:rsidRDefault="00D169F9" w:rsidP="00D169F9">
      <w:pPr>
        <w:pStyle w:val="a6"/>
        <w:numPr>
          <w:ilvl w:val="0"/>
          <w:numId w:val="1"/>
        </w:numPr>
        <w:rPr>
          <w:b/>
          <w:bCs/>
          <w:sz w:val="28"/>
          <w:szCs w:val="28"/>
        </w:rPr>
      </w:pPr>
      <w:r>
        <w:rPr>
          <w:b/>
          <w:bCs/>
          <w:sz w:val="28"/>
          <w:szCs w:val="28"/>
        </w:rPr>
        <w:t>Διασκέδαση</w:t>
      </w:r>
    </w:p>
    <w:p w14:paraId="65C466E0" w14:textId="77777777" w:rsidR="00D169F9" w:rsidRDefault="00D169F9" w:rsidP="00D169F9">
      <w:pPr>
        <w:pStyle w:val="a6"/>
        <w:numPr>
          <w:ilvl w:val="0"/>
          <w:numId w:val="1"/>
        </w:numPr>
        <w:rPr>
          <w:b/>
          <w:bCs/>
          <w:sz w:val="28"/>
          <w:szCs w:val="28"/>
        </w:rPr>
      </w:pPr>
      <w:r>
        <w:rPr>
          <w:b/>
          <w:bCs/>
          <w:sz w:val="28"/>
          <w:szCs w:val="28"/>
        </w:rPr>
        <w:t>Φλερτ</w:t>
      </w:r>
    </w:p>
    <w:p w14:paraId="3AAB7E62" w14:textId="6141712D" w:rsidR="00D169F9" w:rsidRDefault="00970EF8" w:rsidP="00D169F9">
      <w:pPr>
        <w:pStyle w:val="a6"/>
        <w:numPr>
          <w:ilvl w:val="0"/>
          <w:numId w:val="1"/>
        </w:numPr>
        <w:rPr>
          <w:b/>
          <w:bCs/>
          <w:sz w:val="28"/>
          <w:szCs w:val="28"/>
        </w:rPr>
      </w:pPr>
      <w:r>
        <w:rPr>
          <w:b/>
          <w:bCs/>
          <w:sz w:val="28"/>
          <w:szCs w:val="28"/>
        </w:rPr>
        <w:t>Σ</w:t>
      </w:r>
      <w:r w:rsidR="00D169F9">
        <w:rPr>
          <w:b/>
          <w:bCs/>
          <w:sz w:val="28"/>
          <w:szCs w:val="28"/>
        </w:rPr>
        <w:t>εξουαλική δραστηριότητα</w:t>
      </w:r>
      <w:r w:rsidR="00155E46">
        <w:rPr>
          <w:b/>
          <w:bCs/>
          <w:sz w:val="28"/>
          <w:szCs w:val="28"/>
        </w:rPr>
        <w:t xml:space="preserve"> </w:t>
      </w:r>
    </w:p>
    <w:p w14:paraId="601C5BBA" w14:textId="77777777" w:rsidR="00D169F9" w:rsidRDefault="00D169F9" w:rsidP="00D169F9">
      <w:pPr>
        <w:rPr>
          <w:sz w:val="28"/>
          <w:szCs w:val="28"/>
        </w:rPr>
      </w:pPr>
    </w:p>
    <w:p w14:paraId="3AF7DE84" w14:textId="248C1DB2" w:rsidR="00D169F9" w:rsidRDefault="00D169F9" w:rsidP="00D169F9">
      <w:r>
        <w:rPr>
          <w:b/>
          <w:bCs/>
          <w:sz w:val="28"/>
          <w:szCs w:val="28"/>
        </w:rPr>
        <w:t>Πέρα από τους κινδύνους που ενέχει</w:t>
      </w:r>
      <w:r w:rsidR="00B962B1">
        <w:rPr>
          <w:b/>
          <w:bCs/>
          <w:sz w:val="28"/>
          <w:szCs w:val="28"/>
        </w:rPr>
        <w:t xml:space="preserve"> (πχ να</w:t>
      </w:r>
      <w:r>
        <w:rPr>
          <w:b/>
          <w:bCs/>
          <w:sz w:val="28"/>
          <w:szCs w:val="28"/>
        </w:rPr>
        <w:t xml:space="preserve"> δημοσιευτεί χωρίς τη θέλησή του</w:t>
      </w:r>
      <w:r w:rsidR="00B962B1">
        <w:rPr>
          <w:b/>
          <w:bCs/>
          <w:sz w:val="28"/>
          <w:szCs w:val="28"/>
        </w:rPr>
        <w:t xml:space="preserve"> το υλικό)</w:t>
      </w:r>
      <w:r>
        <w:rPr>
          <w:b/>
          <w:bCs/>
          <w:sz w:val="28"/>
          <w:szCs w:val="28"/>
        </w:rPr>
        <w:t xml:space="preserve"> μπορεί να έχει και οφέλη;</w:t>
      </w:r>
    </w:p>
    <w:p w14:paraId="52202FAA" w14:textId="76B18933" w:rsidR="00D169F9" w:rsidRDefault="00D169F9" w:rsidP="00D169F9">
      <w:pPr>
        <w:rPr>
          <w:sz w:val="28"/>
          <w:szCs w:val="28"/>
        </w:rPr>
      </w:pPr>
      <w:r>
        <w:rPr>
          <w:sz w:val="28"/>
          <w:szCs w:val="28"/>
        </w:rPr>
        <w:t xml:space="preserve">Είναι πολύ σημαντικό να τονίσουμε ότι το Sexting είναι ένα </w:t>
      </w:r>
      <w:r w:rsidR="00586E7A">
        <w:rPr>
          <w:sz w:val="28"/>
          <w:szCs w:val="28"/>
        </w:rPr>
        <w:t>«</w:t>
      </w:r>
      <w:r>
        <w:rPr>
          <w:sz w:val="28"/>
          <w:szCs w:val="28"/>
        </w:rPr>
        <w:t>εργαλείο</w:t>
      </w:r>
      <w:r w:rsidR="00586E7A">
        <w:rPr>
          <w:sz w:val="28"/>
          <w:szCs w:val="28"/>
        </w:rPr>
        <w:t>»</w:t>
      </w:r>
      <w:r>
        <w:rPr>
          <w:sz w:val="28"/>
          <w:szCs w:val="28"/>
        </w:rPr>
        <w:t xml:space="preserve">, </w:t>
      </w:r>
      <w:r w:rsidR="00251AF2">
        <w:rPr>
          <w:sz w:val="28"/>
          <w:szCs w:val="28"/>
        </w:rPr>
        <w:t>που</w:t>
      </w:r>
      <w:r>
        <w:rPr>
          <w:sz w:val="28"/>
          <w:szCs w:val="28"/>
        </w:rPr>
        <w:t xml:space="preserve"> κρατά ενεργό το ερωτικό παιχνίδισ</w:t>
      </w:r>
      <w:r w:rsidR="00586E7A">
        <w:rPr>
          <w:sz w:val="28"/>
          <w:szCs w:val="28"/>
        </w:rPr>
        <w:t>μα</w:t>
      </w:r>
      <w:r>
        <w:rPr>
          <w:sz w:val="28"/>
          <w:szCs w:val="28"/>
        </w:rPr>
        <w:t xml:space="preserve"> ανάμεσα σε δύο συντρόφους. Δεν είναι, όμως, </w:t>
      </w:r>
      <w:r w:rsidR="00586E7A">
        <w:rPr>
          <w:sz w:val="28"/>
          <w:szCs w:val="28"/>
        </w:rPr>
        <w:t>σεξουαλική</w:t>
      </w:r>
      <w:r>
        <w:rPr>
          <w:sz w:val="28"/>
          <w:szCs w:val="28"/>
        </w:rPr>
        <w:t xml:space="preserve"> επαφή. Θα μπορούσε</w:t>
      </w:r>
      <w:r w:rsidR="00586E7A">
        <w:rPr>
          <w:sz w:val="28"/>
          <w:szCs w:val="28"/>
        </w:rPr>
        <w:t>,</w:t>
      </w:r>
      <w:r>
        <w:rPr>
          <w:sz w:val="28"/>
          <w:szCs w:val="28"/>
        </w:rPr>
        <w:t xml:space="preserve"> </w:t>
      </w:r>
      <w:r w:rsidR="00586E7A">
        <w:rPr>
          <w:sz w:val="28"/>
          <w:szCs w:val="28"/>
        </w:rPr>
        <w:t>όμως,</w:t>
      </w:r>
      <w:r>
        <w:rPr>
          <w:sz w:val="28"/>
          <w:szCs w:val="28"/>
        </w:rPr>
        <w:t xml:space="preserve"> να λειτουργήσει το «Sexting» ως μία διαδικασία αναζωπύρωσης της σεξουαλικότητας του ζευγαριού</w:t>
      </w:r>
      <w:r w:rsidR="00586E7A">
        <w:rPr>
          <w:sz w:val="28"/>
          <w:szCs w:val="28"/>
        </w:rPr>
        <w:t xml:space="preserve">; </w:t>
      </w:r>
    </w:p>
    <w:p w14:paraId="79119977" w14:textId="58887A4C" w:rsidR="00D169F9" w:rsidRDefault="00D169F9" w:rsidP="00D169F9">
      <w:r>
        <w:rPr>
          <w:b/>
          <w:bCs/>
          <w:sz w:val="28"/>
          <w:szCs w:val="28"/>
        </w:rPr>
        <w:t>Γιατί</w:t>
      </w:r>
      <w:r w:rsidR="008E12BC">
        <w:rPr>
          <w:b/>
          <w:bCs/>
          <w:sz w:val="28"/>
          <w:szCs w:val="28"/>
        </w:rPr>
        <w:t>,</w:t>
      </w:r>
      <w:r>
        <w:rPr>
          <w:b/>
          <w:bCs/>
          <w:sz w:val="28"/>
          <w:szCs w:val="28"/>
        </w:rPr>
        <w:t xml:space="preserve"> </w:t>
      </w:r>
      <w:r w:rsidR="008E12BC">
        <w:rPr>
          <w:b/>
          <w:bCs/>
          <w:sz w:val="28"/>
          <w:szCs w:val="28"/>
        </w:rPr>
        <w:t>όμως,</w:t>
      </w:r>
      <w:r>
        <w:rPr>
          <w:b/>
          <w:bCs/>
          <w:sz w:val="28"/>
          <w:szCs w:val="28"/>
        </w:rPr>
        <w:t xml:space="preserve"> ένα ζευγάρι κάνει </w:t>
      </w:r>
      <w:r>
        <w:rPr>
          <w:b/>
          <w:bCs/>
          <w:sz w:val="28"/>
          <w:szCs w:val="28"/>
          <w:lang w:val="en-US"/>
        </w:rPr>
        <w:t>sexting</w:t>
      </w:r>
      <w:r>
        <w:rPr>
          <w:b/>
          <w:bCs/>
          <w:sz w:val="28"/>
          <w:szCs w:val="28"/>
        </w:rPr>
        <w:t xml:space="preserve"> άμα δεν βρίσκετ</w:t>
      </w:r>
      <w:r w:rsidR="00A23EAB">
        <w:rPr>
          <w:b/>
          <w:bCs/>
          <w:sz w:val="28"/>
          <w:szCs w:val="28"/>
        </w:rPr>
        <w:t>αι</w:t>
      </w:r>
      <w:r>
        <w:rPr>
          <w:b/>
          <w:bCs/>
          <w:sz w:val="28"/>
          <w:szCs w:val="28"/>
        </w:rPr>
        <w:t xml:space="preserve"> σε απόσταση;</w:t>
      </w:r>
    </w:p>
    <w:p w14:paraId="3A22B3C3" w14:textId="207ECA24" w:rsidR="00D169F9" w:rsidRDefault="00D169F9" w:rsidP="00D169F9">
      <w:pPr>
        <w:rPr>
          <w:sz w:val="28"/>
          <w:szCs w:val="28"/>
        </w:rPr>
      </w:pPr>
      <w:r>
        <w:rPr>
          <w:sz w:val="28"/>
          <w:szCs w:val="28"/>
        </w:rPr>
        <w:t>Σε μία ανάλυση</w:t>
      </w:r>
      <w:r w:rsidR="00F43284">
        <w:rPr>
          <w:sz w:val="28"/>
          <w:szCs w:val="28"/>
        </w:rPr>
        <w:t xml:space="preserve"> </w:t>
      </w:r>
      <w:r w:rsidR="00F43284">
        <w:rPr>
          <w:sz w:val="28"/>
          <w:szCs w:val="28"/>
        </w:rPr>
        <w:t>του τμήματος Επιστημών Ψυχολογίας του Πανεπιστημίου του Τέξας</w:t>
      </w:r>
      <w:r w:rsidR="00F43284">
        <w:rPr>
          <w:sz w:val="28"/>
          <w:szCs w:val="28"/>
        </w:rPr>
        <w:t xml:space="preserve"> σχετικά με τους λόγους</w:t>
      </w:r>
      <w:r>
        <w:rPr>
          <w:sz w:val="28"/>
          <w:szCs w:val="28"/>
        </w:rPr>
        <w:t xml:space="preserve"> που οι άνθρωποι επιλέγουν το sexting</w:t>
      </w:r>
      <w:r w:rsidR="00F43284">
        <w:rPr>
          <w:sz w:val="28"/>
          <w:szCs w:val="28"/>
        </w:rPr>
        <w:t>,</w:t>
      </w:r>
      <w:r>
        <w:rPr>
          <w:sz w:val="28"/>
          <w:szCs w:val="28"/>
        </w:rPr>
        <w:t xml:space="preserve"> </w:t>
      </w:r>
      <w:r w:rsidR="00F43284">
        <w:rPr>
          <w:sz w:val="28"/>
          <w:szCs w:val="28"/>
        </w:rPr>
        <w:t xml:space="preserve">βρέθηκαν </w:t>
      </w:r>
      <w:r>
        <w:rPr>
          <w:sz w:val="28"/>
          <w:szCs w:val="28"/>
        </w:rPr>
        <w:t>τρία βασικά κίνητρα</w:t>
      </w:r>
      <w:r w:rsidR="00F43284">
        <w:rPr>
          <w:sz w:val="28"/>
          <w:szCs w:val="28"/>
        </w:rPr>
        <w:t>:</w:t>
      </w:r>
    </w:p>
    <w:p w14:paraId="605717CE" w14:textId="0D5AE89B" w:rsidR="00D169F9" w:rsidRDefault="00D169F9" w:rsidP="00D169F9">
      <w:pPr>
        <w:pStyle w:val="a6"/>
        <w:numPr>
          <w:ilvl w:val="0"/>
          <w:numId w:val="2"/>
        </w:numPr>
        <w:rPr>
          <w:b/>
          <w:bCs/>
          <w:sz w:val="28"/>
          <w:szCs w:val="28"/>
        </w:rPr>
      </w:pPr>
      <w:r>
        <w:rPr>
          <w:b/>
          <w:bCs/>
          <w:sz w:val="28"/>
          <w:szCs w:val="28"/>
        </w:rPr>
        <w:t>Ως προκαταρκτικό για τη σεξουαλική επαφή</w:t>
      </w:r>
    </w:p>
    <w:p w14:paraId="08391D1F" w14:textId="3B1D7FE0" w:rsidR="00D169F9" w:rsidRDefault="00D169F9" w:rsidP="00D169F9">
      <w:pPr>
        <w:pStyle w:val="a6"/>
        <w:numPr>
          <w:ilvl w:val="0"/>
          <w:numId w:val="2"/>
        </w:numPr>
        <w:rPr>
          <w:b/>
          <w:bCs/>
          <w:sz w:val="28"/>
          <w:szCs w:val="28"/>
        </w:rPr>
      </w:pPr>
      <w:r>
        <w:rPr>
          <w:b/>
          <w:bCs/>
          <w:sz w:val="28"/>
          <w:szCs w:val="28"/>
        </w:rPr>
        <w:t>Ως μέθοδο</w:t>
      </w:r>
      <w:r w:rsidR="00F43284">
        <w:rPr>
          <w:b/>
          <w:bCs/>
          <w:sz w:val="28"/>
          <w:szCs w:val="28"/>
        </w:rPr>
        <w:t>ς</w:t>
      </w:r>
      <w:r>
        <w:rPr>
          <w:b/>
          <w:bCs/>
          <w:sz w:val="28"/>
          <w:szCs w:val="28"/>
        </w:rPr>
        <w:t xml:space="preserve"> επιβεβαίωσης από το σύντροφό τους</w:t>
      </w:r>
    </w:p>
    <w:p w14:paraId="121ED53A" w14:textId="7D4D9A5A" w:rsidR="00D169F9" w:rsidRDefault="00D169F9" w:rsidP="00D169F9">
      <w:pPr>
        <w:pStyle w:val="a6"/>
        <w:numPr>
          <w:ilvl w:val="0"/>
          <w:numId w:val="2"/>
        </w:numPr>
        <w:rPr>
          <w:b/>
          <w:bCs/>
          <w:sz w:val="28"/>
          <w:szCs w:val="28"/>
        </w:rPr>
      </w:pPr>
      <w:r>
        <w:rPr>
          <w:b/>
          <w:bCs/>
          <w:sz w:val="28"/>
          <w:szCs w:val="28"/>
        </w:rPr>
        <w:t>Ως «χάρη» στο σύντροφό τους, με την προσδοκία πως αυτή η χάρη θα ανταποδοθεί με όχι απαραίτητα σεξουαλικό τρόπο</w:t>
      </w:r>
    </w:p>
    <w:p w14:paraId="43E6D6EE" w14:textId="2C8E3DF6" w:rsidR="00D169F9" w:rsidRDefault="00D169F9" w:rsidP="00D169F9">
      <w:r>
        <w:rPr>
          <w:b/>
          <w:bCs/>
          <w:sz w:val="28"/>
          <w:szCs w:val="28"/>
        </w:rPr>
        <w:t>Μέσα σε όλα αυτά εύλογα γ</w:t>
      </w:r>
      <w:r w:rsidR="0051112C">
        <w:rPr>
          <w:b/>
          <w:bCs/>
          <w:sz w:val="28"/>
          <w:szCs w:val="28"/>
        </w:rPr>
        <w:t>εννιέται</w:t>
      </w:r>
      <w:r>
        <w:rPr>
          <w:b/>
          <w:bCs/>
          <w:sz w:val="28"/>
          <w:szCs w:val="28"/>
        </w:rPr>
        <w:t xml:space="preserve"> η απορία για την θετική πλευρά του </w:t>
      </w:r>
      <w:r>
        <w:rPr>
          <w:b/>
          <w:bCs/>
          <w:sz w:val="28"/>
          <w:szCs w:val="28"/>
          <w:lang w:val="en-US"/>
        </w:rPr>
        <w:t>sexting</w:t>
      </w:r>
      <w:r>
        <w:rPr>
          <w:b/>
          <w:bCs/>
          <w:sz w:val="28"/>
          <w:szCs w:val="28"/>
        </w:rPr>
        <w:t xml:space="preserve"> και αν τελικά αυτή υπάρχει. Φυσικά η απάντησή είναι ναι</w:t>
      </w:r>
      <w:r w:rsidR="002E3B7B">
        <w:rPr>
          <w:b/>
          <w:bCs/>
          <w:sz w:val="28"/>
          <w:szCs w:val="28"/>
        </w:rPr>
        <w:t>,</w:t>
      </w:r>
      <w:r>
        <w:rPr>
          <w:b/>
          <w:bCs/>
          <w:sz w:val="28"/>
          <w:szCs w:val="28"/>
        </w:rPr>
        <w:t xml:space="preserve"> αλλιώς δεν θα γινόταν</w:t>
      </w:r>
      <w:r w:rsidR="00F43284">
        <w:rPr>
          <w:b/>
          <w:bCs/>
          <w:sz w:val="28"/>
          <w:szCs w:val="28"/>
        </w:rPr>
        <w:t>.</w:t>
      </w:r>
      <w:r>
        <w:rPr>
          <w:b/>
          <w:bCs/>
          <w:sz w:val="28"/>
          <w:szCs w:val="28"/>
        </w:rPr>
        <w:t xml:space="preserve"> </w:t>
      </w:r>
    </w:p>
    <w:p w14:paraId="09D03F88" w14:textId="77777777" w:rsidR="00D169F9" w:rsidRDefault="00D169F9" w:rsidP="00D169F9">
      <w:pPr>
        <w:pStyle w:val="a6"/>
        <w:numPr>
          <w:ilvl w:val="0"/>
          <w:numId w:val="3"/>
        </w:numPr>
        <w:rPr>
          <w:b/>
          <w:bCs/>
          <w:sz w:val="28"/>
          <w:szCs w:val="28"/>
        </w:rPr>
      </w:pPr>
      <w:r>
        <w:rPr>
          <w:b/>
          <w:bCs/>
          <w:sz w:val="28"/>
          <w:szCs w:val="28"/>
        </w:rPr>
        <w:t>Τονώνει τον ενθουσιασμό ανάμεσα σε δύο συνομιλητές</w:t>
      </w:r>
    </w:p>
    <w:p w14:paraId="1521FA6F" w14:textId="77777777" w:rsidR="00D169F9" w:rsidRDefault="00D169F9" w:rsidP="00D169F9">
      <w:pPr>
        <w:pStyle w:val="a6"/>
        <w:numPr>
          <w:ilvl w:val="0"/>
          <w:numId w:val="3"/>
        </w:numPr>
        <w:rPr>
          <w:b/>
          <w:bCs/>
          <w:sz w:val="28"/>
          <w:szCs w:val="28"/>
        </w:rPr>
      </w:pPr>
      <w:r>
        <w:rPr>
          <w:b/>
          <w:bCs/>
          <w:sz w:val="28"/>
          <w:szCs w:val="28"/>
        </w:rPr>
        <w:lastRenderedPageBreak/>
        <w:t>Εξασκεί την επικοινωνία</w:t>
      </w:r>
    </w:p>
    <w:p w14:paraId="53912660" w14:textId="77777777" w:rsidR="00D169F9" w:rsidRDefault="00D169F9" w:rsidP="00D169F9">
      <w:pPr>
        <w:pStyle w:val="a6"/>
        <w:numPr>
          <w:ilvl w:val="0"/>
          <w:numId w:val="3"/>
        </w:numPr>
        <w:rPr>
          <w:b/>
          <w:bCs/>
          <w:sz w:val="28"/>
          <w:szCs w:val="28"/>
        </w:rPr>
      </w:pPr>
      <w:r>
        <w:rPr>
          <w:b/>
          <w:bCs/>
          <w:sz w:val="28"/>
          <w:szCs w:val="28"/>
        </w:rPr>
        <w:t>Βοηθάει στον πειραματισμό</w:t>
      </w:r>
    </w:p>
    <w:p w14:paraId="027A179B" w14:textId="41A84CC0" w:rsidR="00D169F9" w:rsidRDefault="00D169F9" w:rsidP="00D169F9">
      <w:pPr>
        <w:pStyle w:val="a6"/>
        <w:numPr>
          <w:ilvl w:val="0"/>
          <w:numId w:val="3"/>
        </w:numPr>
        <w:rPr>
          <w:b/>
          <w:bCs/>
          <w:sz w:val="28"/>
          <w:szCs w:val="28"/>
        </w:rPr>
      </w:pPr>
      <w:r>
        <w:rPr>
          <w:b/>
          <w:bCs/>
          <w:sz w:val="28"/>
          <w:szCs w:val="28"/>
        </w:rPr>
        <w:t>Χτίζει την αυτοπεποίθηση των ατόμων που ανταλλάσσουν μηνύματα</w:t>
      </w:r>
    </w:p>
    <w:p w14:paraId="20E849E9" w14:textId="46DF70FD" w:rsidR="00D169F9" w:rsidRDefault="00D169F9" w:rsidP="00D169F9">
      <w:pPr>
        <w:rPr>
          <w:b/>
          <w:bCs/>
          <w:sz w:val="28"/>
          <w:szCs w:val="28"/>
        </w:rPr>
      </w:pPr>
      <w:r>
        <w:rPr>
          <w:b/>
          <w:bCs/>
          <w:sz w:val="28"/>
          <w:szCs w:val="28"/>
        </w:rPr>
        <w:t>Εννοείται βέβαια πως η επικοινωνία βασίζεται σε αμοιβαία εμπιστοσύνη.</w:t>
      </w:r>
      <w:r w:rsidR="008E0728">
        <w:rPr>
          <w:b/>
          <w:bCs/>
          <w:sz w:val="28"/>
          <w:szCs w:val="28"/>
        </w:rPr>
        <w:t xml:space="preserve"> </w:t>
      </w:r>
    </w:p>
    <w:p w14:paraId="0A6836C2" w14:textId="58A38E50" w:rsidR="00D169F9" w:rsidRDefault="005A5C8B" w:rsidP="00D169F9">
      <w:r>
        <w:rPr>
          <w:sz w:val="28"/>
          <w:szCs w:val="28"/>
        </w:rPr>
        <w:t>Τ</w:t>
      </w:r>
      <w:r w:rsidR="00D169F9">
        <w:rPr>
          <w:sz w:val="28"/>
          <w:szCs w:val="28"/>
        </w:rPr>
        <w:t>ο sexting χρειάζεται προσοχή.</w:t>
      </w:r>
      <w:r w:rsidR="007B437D">
        <w:rPr>
          <w:sz w:val="28"/>
          <w:szCs w:val="28"/>
        </w:rPr>
        <w:t xml:space="preserve"> Όμως</w:t>
      </w:r>
      <w:r w:rsidR="002A3A48">
        <w:rPr>
          <w:sz w:val="28"/>
          <w:szCs w:val="28"/>
        </w:rPr>
        <w:t>,</w:t>
      </w:r>
      <w:r w:rsidR="007B437D">
        <w:rPr>
          <w:sz w:val="28"/>
          <w:szCs w:val="28"/>
        </w:rPr>
        <w:t xml:space="preserve"> πάντα να θυμάσ</w:t>
      </w:r>
      <w:r w:rsidR="002A3A48">
        <w:rPr>
          <w:sz w:val="28"/>
          <w:szCs w:val="28"/>
        </w:rPr>
        <w:t>τε</w:t>
      </w:r>
      <w:r w:rsidR="007B437D">
        <w:rPr>
          <w:sz w:val="28"/>
          <w:szCs w:val="28"/>
        </w:rPr>
        <w:t xml:space="preserve"> ότι</w:t>
      </w:r>
      <w:r w:rsidR="00D169F9">
        <w:rPr>
          <w:sz w:val="28"/>
          <w:szCs w:val="28"/>
        </w:rPr>
        <w:t xml:space="preserve"> </w:t>
      </w:r>
      <w:r w:rsidR="007B437D">
        <w:rPr>
          <w:sz w:val="28"/>
          <w:szCs w:val="28"/>
        </w:rPr>
        <w:t>τ</w:t>
      </w:r>
      <w:r w:rsidR="00D169F9">
        <w:rPr>
          <w:sz w:val="28"/>
          <w:szCs w:val="28"/>
        </w:rPr>
        <w:t>ο διαδίκτυο είναι ένας χώρος όπου θα πρέπει κανείς να αισθάνεται ασφαλής και όχι ένας χώρος όπου τα προσωπικά δεδομένα που διαμοιράστηκαν συναινετικά, τελικά να κοινοποιούνται στο διαδίκτυο εκδικητικά ή έστω, για πλάκα.</w:t>
      </w:r>
    </w:p>
    <w:p w14:paraId="27BBA8A8" w14:textId="77777777" w:rsidR="00000000" w:rsidRDefault="00000000"/>
    <w:sectPr w:rsidR="000052A8" w:rsidSect="001170E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B9E"/>
    <w:multiLevelType w:val="multilevel"/>
    <w:tmpl w:val="FA2E47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F5052"/>
    <w:multiLevelType w:val="multilevel"/>
    <w:tmpl w:val="5D561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D85E57"/>
    <w:multiLevelType w:val="multilevel"/>
    <w:tmpl w:val="0D6AD7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0486990">
    <w:abstractNumId w:val="0"/>
  </w:num>
  <w:num w:numId="2" w16cid:durableId="26489981">
    <w:abstractNumId w:val="1"/>
  </w:num>
  <w:num w:numId="3" w16cid:durableId="170690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2EAE"/>
    <w:rsid w:val="0014739C"/>
    <w:rsid w:val="00155E46"/>
    <w:rsid w:val="00251AF2"/>
    <w:rsid w:val="002A3A48"/>
    <w:rsid w:val="002E3B7B"/>
    <w:rsid w:val="002F7E87"/>
    <w:rsid w:val="00412EAE"/>
    <w:rsid w:val="00442EA8"/>
    <w:rsid w:val="004F6CCD"/>
    <w:rsid w:val="0051112C"/>
    <w:rsid w:val="00586E7A"/>
    <w:rsid w:val="005A5C8B"/>
    <w:rsid w:val="00640042"/>
    <w:rsid w:val="00666836"/>
    <w:rsid w:val="007B437D"/>
    <w:rsid w:val="008E0728"/>
    <w:rsid w:val="008E12BC"/>
    <w:rsid w:val="00951F2E"/>
    <w:rsid w:val="00970EF8"/>
    <w:rsid w:val="009C72E2"/>
    <w:rsid w:val="00A23EAB"/>
    <w:rsid w:val="00A779F7"/>
    <w:rsid w:val="00B454F0"/>
    <w:rsid w:val="00B962B1"/>
    <w:rsid w:val="00CA0EEB"/>
    <w:rsid w:val="00CF59C3"/>
    <w:rsid w:val="00D169F9"/>
    <w:rsid w:val="00D66B2D"/>
    <w:rsid w:val="00DD139F"/>
    <w:rsid w:val="00F4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D91E"/>
  <w15:chartTrackingRefBased/>
  <w15:docId w15:val="{48E324DE-ED07-4844-8FF7-3BE9CBE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9F9"/>
    <w:pPr>
      <w:suppressAutoHyphens/>
      <w:autoSpaceDN w:val="0"/>
      <w:spacing w:after="160" w:line="254" w:lineRule="auto"/>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412E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412E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412EAE"/>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412EAE"/>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412EAE"/>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412E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2E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2E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2E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2EAE"/>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412EAE"/>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412EAE"/>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412EAE"/>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412EAE"/>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412E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2E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2E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2EAE"/>
    <w:rPr>
      <w:rFonts w:eastAsiaTheme="majorEastAsia" w:cstheme="majorBidi"/>
      <w:color w:val="272727" w:themeColor="text1" w:themeTint="D8"/>
    </w:rPr>
  </w:style>
  <w:style w:type="paragraph" w:styleId="a3">
    <w:name w:val="Title"/>
    <w:basedOn w:val="a"/>
    <w:next w:val="a"/>
    <w:link w:val="Char"/>
    <w:uiPriority w:val="10"/>
    <w:qFormat/>
    <w:rsid w:val="00412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2E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2E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2E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2EAE"/>
    <w:pPr>
      <w:spacing w:before="160"/>
      <w:jc w:val="center"/>
    </w:pPr>
    <w:rPr>
      <w:i/>
      <w:iCs/>
      <w:color w:val="404040" w:themeColor="text1" w:themeTint="BF"/>
    </w:rPr>
  </w:style>
  <w:style w:type="character" w:customStyle="1" w:styleId="Char1">
    <w:name w:val="Απόσπασμα Char"/>
    <w:basedOn w:val="a0"/>
    <w:link w:val="a5"/>
    <w:uiPriority w:val="29"/>
    <w:rsid w:val="00412EAE"/>
    <w:rPr>
      <w:i/>
      <w:iCs/>
      <w:color w:val="404040" w:themeColor="text1" w:themeTint="BF"/>
    </w:rPr>
  </w:style>
  <w:style w:type="paragraph" w:styleId="a6">
    <w:name w:val="List Paragraph"/>
    <w:basedOn w:val="a"/>
    <w:qFormat/>
    <w:rsid w:val="00412EAE"/>
    <w:pPr>
      <w:ind w:left="720"/>
      <w:contextualSpacing/>
    </w:pPr>
  </w:style>
  <w:style w:type="character" w:styleId="a7">
    <w:name w:val="Intense Emphasis"/>
    <w:basedOn w:val="a0"/>
    <w:uiPriority w:val="21"/>
    <w:qFormat/>
    <w:rsid w:val="00412EAE"/>
    <w:rPr>
      <w:i/>
      <w:iCs/>
      <w:color w:val="365F91" w:themeColor="accent1" w:themeShade="BF"/>
    </w:rPr>
  </w:style>
  <w:style w:type="paragraph" w:styleId="a8">
    <w:name w:val="Intense Quote"/>
    <w:basedOn w:val="a"/>
    <w:next w:val="a"/>
    <w:link w:val="Char2"/>
    <w:uiPriority w:val="30"/>
    <w:qFormat/>
    <w:rsid w:val="00412E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412EAE"/>
    <w:rPr>
      <w:i/>
      <w:iCs/>
      <w:color w:val="365F91" w:themeColor="accent1" w:themeShade="BF"/>
    </w:rPr>
  </w:style>
  <w:style w:type="character" w:styleId="a9">
    <w:name w:val="Intense Reference"/>
    <w:basedOn w:val="a0"/>
    <w:uiPriority w:val="32"/>
    <w:qFormat/>
    <w:rsid w:val="00412EA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378</Words>
  <Characters>2156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Askitis</dc:creator>
  <cp:keywords/>
  <dc:description/>
  <cp:lastModifiedBy>Thanos Askitis</cp:lastModifiedBy>
  <cp:revision>26</cp:revision>
  <dcterms:created xsi:type="dcterms:W3CDTF">2024-01-08T14:22:00Z</dcterms:created>
  <dcterms:modified xsi:type="dcterms:W3CDTF">2024-01-08T14:40:00Z</dcterms:modified>
</cp:coreProperties>
</file>